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C" w:rsidRPr="00604D49" w:rsidRDefault="00FC220C" w:rsidP="00FC2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4D49" w:rsidRPr="00604D49" w:rsidRDefault="007F60D3" w:rsidP="00604D49">
      <w:pPr>
        <w:pStyle w:val="a4"/>
        <w:spacing w:before="0" w:beforeAutospacing="0" w:after="0" w:afterAutospacing="0"/>
        <w:ind w:firstLine="3969"/>
        <w:rPr>
          <w:b/>
          <w:color w:val="000000"/>
        </w:rPr>
      </w:pPr>
      <w:r w:rsidRPr="00604D49">
        <w:rPr>
          <w:b/>
          <w:bCs/>
          <w:color w:val="000000"/>
        </w:rPr>
        <w:t xml:space="preserve">                                             </w:t>
      </w:r>
      <w:r w:rsidR="00604D49" w:rsidRPr="00604D49">
        <w:rPr>
          <w:b/>
          <w:color w:val="000000"/>
        </w:rPr>
        <w:t xml:space="preserve">                         </w:t>
      </w:r>
      <w:r w:rsidR="00604D49" w:rsidRPr="00604D49">
        <w:rPr>
          <w:b/>
          <w:color w:val="000000"/>
        </w:rPr>
        <w:t xml:space="preserve">                    </w:t>
      </w:r>
    </w:p>
    <w:p w:rsidR="00604D49" w:rsidRPr="00604D49" w:rsidRDefault="00604D49" w:rsidP="00604D49">
      <w:pPr>
        <w:pStyle w:val="a4"/>
        <w:spacing w:before="0" w:beforeAutospacing="0" w:after="0" w:afterAutospacing="0"/>
        <w:ind w:firstLine="3969"/>
        <w:rPr>
          <w:b/>
          <w:color w:val="000000"/>
        </w:rPr>
      </w:pPr>
      <w:r w:rsidRPr="00604D49">
        <w:rPr>
          <w:b/>
          <w:color w:val="000000"/>
        </w:rPr>
        <w:t xml:space="preserve">                         </w:t>
      </w:r>
      <w:r w:rsidRPr="00604D49">
        <w:rPr>
          <w:b/>
          <w:color w:val="000000"/>
        </w:rPr>
        <w:t>УТВЕРЖДАЮ</w:t>
      </w:r>
    </w:p>
    <w:p w:rsidR="00604D49" w:rsidRPr="00604D49" w:rsidRDefault="00604D49" w:rsidP="00604D49">
      <w:pPr>
        <w:pStyle w:val="a4"/>
        <w:spacing w:before="0" w:beforeAutospacing="0" w:after="0" w:afterAutospacing="0"/>
        <w:ind w:left="4111" w:hanging="142"/>
        <w:rPr>
          <w:b/>
          <w:color w:val="000000"/>
        </w:rPr>
      </w:pPr>
      <w:r w:rsidRPr="00604D49">
        <w:rPr>
          <w:b/>
          <w:color w:val="000000"/>
        </w:rPr>
        <w:t xml:space="preserve">                 Генеральный директор</w:t>
      </w:r>
    </w:p>
    <w:p w:rsidR="00604D49" w:rsidRPr="00604D49" w:rsidRDefault="00604D49" w:rsidP="00604D49">
      <w:pPr>
        <w:pStyle w:val="a4"/>
        <w:spacing w:before="0" w:beforeAutospacing="0" w:after="0" w:afterAutospacing="0"/>
        <w:ind w:left="4111" w:hanging="142"/>
        <w:rPr>
          <w:b/>
          <w:color w:val="000000"/>
        </w:rPr>
      </w:pPr>
      <w:r w:rsidRPr="00604D49">
        <w:rPr>
          <w:b/>
          <w:color w:val="000000"/>
        </w:rPr>
        <w:t xml:space="preserve"> ООО «АВТОШКОЛА АВТО ЛЮКС»</w:t>
      </w:r>
    </w:p>
    <w:p w:rsidR="00604D49" w:rsidRPr="00604D49" w:rsidRDefault="00604D49" w:rsidP="00604D49">
      <w:pPr>
        <w:pStyle w:val="a4"/>
        <w:spacing w:before="0" w:beforeAutospacing="0" w:after="0" w:afterAutospacing="0"/>
        <w:ind w:left="4111" w:hanging="142"/>
        <w:rPr>
          <w:b/>
          <w:color w:val="000000"/>
        </w:rPr>
      </w:pPr>
      <w:r w:rsidRPr="00604D49">
        <w:rPr>
          <w:b/>
          <w:color w:val="000000"/>
        </w:rPr>
        <w:t xml:space="preserve">                  ______________</w:t>
      </w:r>
      <w:proofErr w:type="spellStart"/>
      <w:r w:rsidRPr="00604D49">
        <w:rPr>
          <w:b/>
          <w:color w:val="000000"/>
        </w:rPr>
        <w:t>Гирко</w:t>
      </w:r>
      <w:proofErr w:type="spellEnd"/>
      <w:r w:rsidRPr="00604D49">
        <w:rPr>
          <w:b/>
          <w:color w:val="000000"/>
        </w:rPr>
        <w:t xml:space="preserve"> Л.С.</w:t>
      </w:r>
    </w:p>
    <w:p w:rsidR="00604D49" w:rsidRPr="00604D49" w:rsidRDefault="00604D49" w:rsidP="00604D49">
      <w:pPr>
        <w:pStyle w:val="a4"/>
        <w:spacing w:before="0" w:beforeAutospacing="0" w:after="0" w:afterAutospacing="0"/>
        <w:ind w:left="4111" w:hanging="142"/>
        <w:rPr>
          <w:b/>
          <w:color w:val="000000"/>
        </w:rPr>
      </w:pPr>
      <w:r w:rsidRPr="00604D49">
        <w:rPr>
          <w:b/>
          <w:color w:val="000000"/>
        </w:rPr>
        <w:t xml:space="preserve">                     10 августа 2019 г.</w:t>
      </w:r>
    </w:p>
    <w:p w:rsidR="00604D49" w:rsidRPr="00604D49" w:rsidRDefault="00604D49" w:rsidP="00604D49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F006D9" w:rsidRPr="00604D49" w:rsidRDefault="00F006D9" w:rsidP="00604D4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textAlignment w:val="baseline"/>
        <w:outlineLvl w:val="3"/>
        <w:rPr>
          <w:b/>
          <w:bCs/>
          <w:color w:val="000000"/>
          <w:sz w:val="24"/>
          <w:szCs w:val="24"/>
        </w:rPr>
      </w:pPr>
    </w:p>
    <w:p w:rsidR="00F006D9" w:rsidRPr="00604D49" w:rsidRDefault="00FC220C" w:rsidP="00FC220C">
      <w:pPr>
        <w:tabs>
          <w:tab w:val="left" w:pos="730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006D9" w:rsidRPr="00604D49" w:rsidRDefault="00F006D9" w:rsidP="00FC220C">
      <w:pPr>
        <w:tabs>
          <w:tab w:val="left" w:pos="730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C" w:rsidRPr="00604D49" w:rsidRDefault="00604D49" w:rsidP="00604D49">
      <w:pPr>
        <w:tabs>
          <w:tab w:val="left" w:pos="213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ОБРАЗОВАТЕЛЬНОГО ПРОЦЕССА В ОБЩЕСТВЕ С ОГРАНИЧЕННОЙ ОТВЕТСТВЕННОСТЬЮ «АВТОШКОЛА АВТО ЛЮКС»</w:t>
      </w:r>
    </w:p>
    <w:p w:rsidR="00FC220C" w:rsidRPr="00604D49" w:rsidRDefault="00FC220C" w:rsidP="00FC2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C220C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4D49" w:rsidRDefault="00604D49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49" w:rsidRPr="00604D49" w:rsidRDefault="00604D49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4D49" w:rsidRPr="00604D49" w:rsidRDefault="00604D49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A3284" w:rsidRPr="0060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</w:t>
      </w:r>
      <w:r w:rsidR="00604D49" w:rsidRPr="0060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Карабаново</w:t>
      </w:r>
    </w:p>
    <w:p w:rsidR="00FC220C" w:rsidRPr="00604D49" w:rsidRDefault="00604D49" w:rsidP="00FC220C">
      <w:pPr>
        <w:tabs>
          <w:tab w:val="left" w:pos="36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</w:p>
    <w:p w:rsidR="00604D49" w:rsidRDefault="00604D49" w:rsidP="00FC220C">
      <w:pPr>
        <w:tabs>
          <w:tab w:val="left" w:pos="36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0C" w:rsidRPr="00604D49" w:rsidRDefault="00FC220C" w:rsidP="00FC220C">
      <w:pPr>
        <w:tabs>
          <w:tab w:val="left" w:pos="303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Обучение слушателей в </w:t>
      </w:r>
      <w:r w:rsidR="00604D49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D49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proofErr w:type="gramStart"/>
      <w:r w:rsidR="00604D49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  Автошкола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русском языке.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Участниками образовательного процесса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(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слушатели), педагогические работники и привлеченные лица, занимающиеся  индивидуальной педагогической деятельностью.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Обучающимися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как граждане РФ, так и не граждане РФ.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учетом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  и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обучающегося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(слушателя)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образовательные программы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осваиваться в очной (дневной),  очно - заочной  (вечерней)  формах обучения.   Допускается сочетание различных форм получения образования с применением электронного образования, дистанционных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технологий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Автошколе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виды учебных занятий: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лекция, семинар, практическое занятие, самостоятельная работа,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  работа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консультация, практика, практическое вождение.  Допускается проведение и других видов занятий.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(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слушатели) объединяются в группы. Допускается обучение слушателей по индивидуальным учебным планам.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Продолжительность  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  образовательных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  определяется в зависимости от формы  обучения, индивидуального  графика обучения, а также нормативных сроков, установленных в рабочих 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программах и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планах. </w:t>
      </w:r>
    </w:p>
    <w:p w:rsidR="00FC220C" w:rsidRPr="00604D49" w:rsidRDefault="00FC220C" w:rsidP="00AA3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Образовательные программы.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 процесс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  в соответствии  с образовательными программами дополнительного профессионального образования,</w:t>
      </w:r>
      <w:r w:rsidR="008D0939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обучения,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профессиональной подготовки, переподготовки и повышения квалификации по рабочим профессиям  (в том числе, по подготовке водителей транспортных средств) и должностям служащих.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осуществляется на основе </w:t>
      </w:r>
      <w:r w:rsidR="006679B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рекомендаций, </w:t>
      </w:r>
      <w:r w:rsidR="00C0271D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программ,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C0271D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  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учебных  программ,</w:t>
      </w:r>
      <w:r w:rsidR="00C0271D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графика,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расписания занятий, разрабатываемых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Автошколой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 соответствии с нормативными правовыми актами и рекомендациями. </w:t>
      </w:r>
    </w:p>
    <w:p w:rsidR="005B217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6679B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B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271D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программы, у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чебные планы, </w:t>
      </w:r>
      <w:r w:rsidR="00C0271D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график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расписание занятий утверждаются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 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  <w:proofErr w:type="gramEnd"/>
      <w:r w:rsidR="006679B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для профессиональной подготовки и переподготовки водителей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B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в установленном порядке.  Учебные нагрузки   обучающихся не должны превышать норм предельно допустимых нагрузок,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  органами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здравоохранения.</w:t>
      </w:r>
    </w:p>
    <w:p w:rsidR="00FC220C" w:rsidRPr="00604D49" w:rsidRDefault="005B217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обучения проводятся зачеты и квалификационный экзамен.</w:t>
      </w:r>
      <w:r w:rsidR="00FC220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AA3284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A3284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теоретического обучения.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Теоретические занятия в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Автошколе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согласно утвержденному директором расписанию.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Для проведения теоретических занятий в 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необходимые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в том числе: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учебные классы, оборудованные в соответствии с существующими требованиями, </w:t>
      </w:r>
    </w:p>
    <w:p w:rsidR="001127EB" w:rsidRPr="00604D49" w:rsidRDefault="00FC220C" w:rsidP="001127E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04D49">
        <w:rPr>
          <w:rFonts w:ascii="Times New Roman" w:hAnsi="Times New Roman" w:cs="Times New Roman"/>
          <w:sz w:val="24"/>
          <w:szCs w:val="24"/>
        </w:rPr>
        <w:t xml:space="preserve">-  </w:t>
      </w:r>
      <w:r w:rsidR="001127EB" w:rsidRPr="00604D49">
        <w:rPr>
          <w:rFonts w:ascii="Times New Roman" w:hAnsi="Times New Roman" w:cs="Times New Roman"/>
          <w:sz w:val="24"/>
          <w:szCs w:val="24"/>
        </w:rPr>
        <w:t xml:space="preserve">   </w:t>
      </w:r>
      <w:r w:rsidR="00EB1DE5" w:rsidRPr="00604D49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1127EB" w:rsidRPr="00604D49">
        <w:rPr>
          <w:rFonts w:ascii="Times New Roman" w:hAnsi="Times New Roman" w:cs="Times New Roman"/>
          <w:sz w:val="24"/>
          <w:szCs w:val="24"/>
        </w:rPr>
        <w:t>работники, реализующие программы</w:t>
      </w:r>
      <w:r w:rsidR="00EB1DE5" w:rsidRPr="00604D4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127EB" w:rsidRPr="00604D49">
        <w:rPr>
          <w:rFonts w:ascii="Times New Roman" w:hAnsi="Times New Roman" w:cs="Times New Roman"/>
          <w:sz w:val="24"/>
          <w:szCs w:val="24"/>
        </w:rPr>
        <w:t>я</w:t>
      </w:r>
      <w:r w:rsidR="00EB1DE5" w:rsidRPr="00604D49">
        <w:rPr>
          <w:rFonts w:ascii="Times New Roman" w:hAnsi="Times New Roman" w:cs="Times New Roman"/>
          <w:sz w:val="24"/>
          <w:szCs w:val="24"/>
        </w:rPr>
        <w:t xml:space="preserve">, в том числе преподаватели учебных </w:t>
      </w:r>
      <w:proofErr w:type="gramStart"/>
      <w:r w:rsidR="00EB1DE5" w:rsidRPr="00604D49">
        <w:rPr>
          <w:rFonts w:ascii="Times New Roman" w:hAnsi="Times New Roman" w:cs="Times New Roman"/>
          <w:sz w:val="24"/>
          <w:szCs w:val="24"/>
        </w:rPr>
        <w:t>предметов,  удовлетворяют</w:t>
      </w:r>
      <w:proofErr w:type="gramEnd"/>
      <w:r w:rsidR="00EB1DE5" w:rsidRPr="00604D4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r w:rsidR="001127EB" w:rsidRPr="00604D49">
        <w:rPr>
          <w:rFonts w:ascii="Times New Roman" w:hAnsi="Times New Roman" w:cs="Times New Roman"/>
          <w:sz w:val="24"/>
          <w:szCs w:val="24"/>
        </w:rPr>
        <w:t xml:space="preserve">    </w:t>
      </w:r>
      <w:r w:rsidR="001127EB" w:rsidRPr="00604D4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B1DE5" w:rsidRPr="00604D49" w:rsidRDefault="001127EB" w:rsidP="00112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4D49">
        <w:rPr>
          <w:rFonts w:ascii="Times New Roman" w:hAnsi="Times New Roman"/>
          <w:sz w:val="24"/>
          <w:szCs w:val="24"/>
        </w:rPr>
        <w:t xml:space="preserve"> -    </w:t>
      </w:r>
      <w:r w:rsidR="00EB1DE5" w:rsidRPr="00604D49">
        <w:rPr>
          <w:rFonts w:ascii="Times New Roman" w:hAnsi="Times New Roman"/>
          <w:sz w:val="24"/>
          <w:szCs w:val="24"/>
        </w:rPr>
        <w:t xml:space="preserve">Количество преподавателей находящихся в штате </w:t>
      </w:r>
      <w:proofErr w:type="gramStart"/>
      <w:r w:rsidR="00EB1DE5" w:rsidRPr="00604D49">
        <w:rPr>
          <w:rFonts w:ascii="Times New Roman" w:hAnsi="Times New Roman"/>
          <w:sz w:val="24"/>
          <w:szCs w:val="24"/>
        </w:rPr>
        <w:t>учреждения,</w:t>
      </w:r>
      <w:r w:rsidRPr="00604D49">
        <w:rPr>
          <w:rFonts w:ascii="Times New Roman" w:hAnsi="Times New Roman"/>
          <w:sz w:val="24"/>
          <w:szCs w:val="24"/>
        </w:rPr>
        <w:t xml:space="preserve">  позволяет</w:t>
      </w:r>
      <w:proofErr w:type="gramEnd"/>
      <w:r w:rsidR="00EB1DE5" w:rsidRPr="00604D49">
        <w:rPr>
          <w:rFonts w:ascii="Times New Roman" w:hAnsi="Times New Roman"/>
          <w:sz w:val="24"/>
          <w:szCs w:val="24"/>
        </w:rPr>
        <w:t xml:space="preserve"> реализовать пр</w:t>
      </w:r>
      <w:r w:rsidRPr="00604D49">
        <w:rPr>
          <w:rFonts w:ascii="Times New Roman" w:hAnsi="Times New Roman"/>
          <w:sz w:val="24"/>
          <w:szCs w:val="24"/>
        </w:rPr>
        <w:t>ограммы</w:t>
      </w:r>
      <w:r w:rsidR="00EB1DE5" w:rsidRPr="00604D49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Продолжительность учебного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  теоретических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не более 45 минут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Режим занятий устанавливается следующий: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дневных тео</w:t>
      </w:r>
      <w:r w:rsidR="001127EB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ретических занятий в 9 часов, 12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  (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  расписанию)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веч</w:t>
      </w:r>
      <w:r w:rsidR="001127EB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ерних теоретических занятий в 15 часов, 18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(согласно расписанию).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одинаковых учебных </w:t>
      </w:r>
      <w:proofErr w:type="gramStart"/>
      <w:r w:rsidR="005B217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предметах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17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учащихся разных групп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до  30 человек. </w:t>
      </w:r>
    </w:p>
    <w:p w:rsidR="00FC220C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  между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уроками не менее 5 минут. </w:t>
      </w:r>
    </w:p>
    <w:p w:rsidR="001127EB" w:rsidRPr="00604D49" w:rsidRDefault="00FC220C" w:rsidP="00FC220C">
      <w:pPr>
        <w:tabs>
          <w:tab w:val="left" w:pos="1965"/>
          <w:tab w:val="left" w:pos="2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220C" w:rsidRPr="00604D49" w:rsidRDefault="00FC220C" w:rsidP="00FC220C">
      <w:pPr>
        <w:tabs>
          <w:tab w:val="left" w:pos="19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практического обучения.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1127EB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Занятия по от</w:t>
      </w:r>
      <w:r w:rsidR="00FC220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работке навыков </w:t>
      </w:r>
      <w:proofErr w:type="gramStart"/>
      <w:r w:rsidR="00FC220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  проводятся</w:t>
      </w:r>
      <w:proofErr w:type="gramEnd"/>
      <w:r w:rsidR="00FC220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оборудованной в соответствии с требованиями  учебной площадке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автодроме</w:t>
      </w:r>
      <w:r w:rsidR="00FC220C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учебных маршрутах, утверждённых директором </w:t>
      </w:r>
      <w:r w:rsidR="007F60D3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 по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отработки навыков  вождения  проводятся  на учебном транспортном средстве оборудованном: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педалями привода сцепления и тормоза</w:t>
      </w:r>
      <w:r w:rsidR="00C014A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 с МКПП или только дополнительной педалью тормоза для автомобилей с АКПП,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</w:t>
      </w:r>
      <w:r w:rsidR="00C014A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заднего вида для обучающего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опознавательным знаком " Учебное транспортное средство". </w:t>
      </w:r>
    </w:p>
    <w:p w:rsidR="00EB1DE5" w:rsidRPr="00604D49" w:rsidRDefault="00FC220C" w:rsidP="00AB0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49">
        <w:rPr>
          <w:rFonts w:ascii="Times New Roman" w:hAnsi="Times New Roman" w:cs="Times New Roman"/>
          <w:sz w:val="24"/>
          <w:szCs w:val="24"/>
        </w:rPr>
        <w:t xml:space="preserve">3. Занятия по вождению проводят </w:t>
      </w:r>
      <w:r w:rsidR="00FF5339" w:rsidRPr="00604D49">
        <w:rPr>
          <w:rFonts w:ascii="Times New Roman" w:hAnsi="Times New Roman" w:cs="Times New Roman"/>
          <w:sz w:val="24"/>
          <w:szCs w:val="24"/>
        </w:rPr>
        <w:t>мастера производственного обучения (</w:t>
      </w:r>
      <w:r w:rsidRPr="00604D49">
        <w:rPr>
          <w:rFonts w:ascii="Times New Roman" w:hAnsi="Times New Roman" w:cs="Times New Roman"/>
          <w:sz w:val="24"/>
          <w:szCs w:val="24"/>
        </w:rPr>
        <w:t>инструкторы</w:t>
      </w:r>
      <w:r w:rsidR="00FF5339" w:rsidRPr="00604D49">
        <w:rPr>
          <w:rFonts w:ascii="Times New Roman" w:hAnsi="Times New Roman" w:cs="Times New Roman"/>
          <w:sz w:val="24"/>
          <w:szCs w:val="24"/>
        </w:rPr>
        <w:t>)</w:t>
      </w:r>
      <w:r w:rsidR="00AB0A3D" w:rsidRPr="00604D49">
        <w:rPr>
          <w:rFonts w:ascii="Times New Roman" w:hAnsi="Times New Roman" w:cs="Times New Roman"/>
          <w:sz w:val="24"/>
          <w:szCs w:val="24"/>
        </w:rPr>
        <w:t>.</w:t>
      </w:r>
      <w:r w:rsidRPr="00604D49">
        <w:rPr>
          <w:rFonts w:ascii="Times New Roman" w:hAnsi="Times New Roman" w:cs="Times New Roman"/>
          <w:sz w:val="24"/>
          <w:szCs w:val="24"/>
        </w:rPr>
        <w:t xml:space="preserve"> </w:t>
      </w:r>
      <w:r w:rsidR="00FE7575" w:rsidRPr="00604D49">
        <w:rPr>
          <w:rFonts w:ascii="Times New Roman" w:hAnsi="Times New Roman" w:cs="Times New Roman"/>
          <w:sz w:val="24"/>
          <w:szCs w:val="24"/>
        </w:rPr>
        <w:t>М</w:t>
      </w:r>
      <w:r w:rsidR="00EB1DE5" w:rsidRPr="00604D49">
        <w:rPr>
          <w:rFonts w:ascii="Times New Roman" w:hAnsi="Times New Roman" w:cs="Times New Roman"/>
          <w:sz w:val="24"/>
          <w:szCs w:val="24"/>
        </w:rPr>
        <w:t xml:space="preserve">астера производственного </w:t>
      </w:r>
      <w:proofErr w:type="gramStart"/>
      <w:r w:rsidR="00EB1DE5" w:rsidRPr="00604D4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E7575" w:rsidRPr="00604D49">
        <w:rPr>
          <w:rFonts w:ascii="Times New Roman" w:hAnsi="Times New Roman" w:cs="Times New Roman"/>
          <w:sz w:val="24"/>
          <w:szCs w:val="24"/>
        </w:rPr>
        <w:t xml:space="preserve"> удовлетворяют</w:t>
      </w:r>
      <w:proofErr w:type="gramEnd"/>
      <w:r w:rsidR="00EB1DE5" w:rsidRPr="00604D4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</w:t>
      </w:r>
      <w:r w:rsidR="00FE7575" w:rsidRPr="00604D49">
        <w:rPr>
          <w:rFonts w:ascii="Times New Roman" w:hAnsi="Times New Roman" w:cs="Times New Roman"/>
          <w:sz w:val="24"/>
          <w:szCs w:val="24"/>
        </w:rPr>
        <w:t xml:space="preserve"> </w:t>
      </w:r>
      <w:r w:rsidR="00EB1DE5" w:rsidRPr="00604D49">
        <w:rPr>
          <w:rFonts w:ascii="Times New Roman" w:hAnsi="Times New Roman" w:cs="Times New Roman"/>
          <w:sz w:val="24"/>
          <w:szCs w:val="24"/>
        </w:rPr>
        <w:t>стандартах.</w:t>
      </w:r>
      <w:r w:rsidR="00AB0A3D" w:rsidRPr="0060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E7575" w:rsidRPr="00604D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FE7575" w:rsidRPr="00604D49">
        <w:rPr>
          <w:rFonts w:ascii="Times New Roman" w:hAnsi="Times New Roman"/>
          <w:sz w:val="24"/>
          <w:szCs w:val="24"/>
        </w:rPr>
        <w:t xml:space="preserve">Количество </w:t>
      </w:r>
      <w:r w:rsidR="00EB1DE5" w:rsidRPr="00604D49">
        <w:rPr>
          <w:rFonts w:ascii="Times New Roman" w:hAnsi="Times New Roman"/>
          <w:sz w:val="24"/>
          <w:szCs w:val="24"/>
        </w:rPr>
        <w:t xml:space="preserve"> мастеров</w:t>
      </w:r>
      <w:proofErr w:type="gramEnd"/>
      <w:r w:rsidR="00EB1DE5" w:rsidRPr="00604D49">
        <w:rPr>
          <w:rFonts w:ascii="Times New Roman" w:hAnsi="Times New Roman"/>
          <w:sz w:val="24"/>
          <w:szCs w:val="24"/>
        </w:rPr>
        <w:t xml:space="preserve"> производственного обучения вождению, находящихся в штате учреждения,</w:t>
      </w:r>
      <w:r w:rsidR="00FE7575" w:rsidRPr="00604D49">
        <w:rPr>
          <w:rFonts w:ascii="Times New Roman" w:hAnsi="Times New Roman"/>
          <w:sz w:val="24"/>
          <w:szCs w:val="24"/>
        </w:rPr>
        <w:t xml:space="preserve">  позволяет</w:t>
      </w:r>
      <w:r w:rsidR="00EB1DE5" w:rsidRPr="00604D49">
        <w:rPr>
          <w:rFonts w:ascii="Times New Roman" w:hAnsi="Times New Roman"/>
          <w:sz w:val="24"/>
          <w:szCs w:val="24"/>
        </w:rPr>
        <w:t xml:space="preserve"> реализовать программу в полном объёме.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Практичес</w:t>
      </w:r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обучение вождению проводится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графику, составленному с учетом пожелания учащихся</w:t>
      </w:r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 мастера производственного обучения.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Для контроля успеваемости и посещаемости занятий по практическому </w:t>
      </w:r>
      <w:proofErr w:type="gramStart"/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вождению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</w:t>
      </w:r>
      <w:proofErr w:type="gramEnd"/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и 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книжка учёта обучения вождению автотранспортных средств</w:t>
      </w:r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(индивидуальная книжка </w:t>
      </w:r>
      <w:r w:rsidR="008D0939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внутреннего пользования</w:t>
      </w:r>
      <w:r w:rsidR="00FE7575"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Продолжительность учебного часа при обучении вождению 60 минут, включая время на подведение итогов, оформление документов и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  обучаемых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Режим занятий устанавливается следующий: Начало практических </w:t>
      </w:r>
      <w:proofErr w:type="gramStart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  с</w:t>
      </w:r>
      <w:proofErr w:type="gramEnd"/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 часов,  окончание  в 21 час с понедельника по субботу, согласно расписанию. </w:t>
      </w:r>
    </w:p>
    <w:p w:rsidR="00FC220C" w:rsidRPr="00604D49" w:rsidRDefault="00FC220C" w:rsidP="00F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  Учащиеся обязаны посещать занятия в </w:t>
      </w:r>
      <w:proofErr w:type="gramStart"/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расписанием или  графиком. </w:t>
      </w:r>
      <w:r w:rsidR="00EB0A4A"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следующего занятия фиксируется в индивидуальной </w:t>
      </w:r>
      <w:proofErr w:type="gramStart"/>
      <w:r w:rsidR="00EB0A4A"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книжке ,</w:t>
      </w:r>
      <w:proofErr w:type="gramEnd"/>
      <w:r w:rsidR="00EB0A4A"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 роспись слушателя. </w:t>
      </w:r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неявке на практическое занятие (</w:t>
      </w:r>
      <w:proofErr w:type="gramStart"/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вождение)  учебные</w:t>
      </w:r>
      <w:proofErr w:type="gramEnd"/>
      <w:r w:rsidRPr="00604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часы  учащемуся не компенсируются.</w:t>
      </w:r>
      <w:r w:rsidRP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C220C" w:rsidRPr="00604D49" w:rsidSect="009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77ECB"/>
    <w:multiLevelType w:val="multilevel"/>
    <w:tmpl w:val="5078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20C"/>
    <w:rsid w:val="000C68E2"/>
    <w:rsid w:val="001127EB"/>
    <w:rsid w:val="00547F3F"/>
    <w:rsid w:val="005B217C"/>
    <w:rsid w:val="00604D49"/>
    <w:rsid w:val="006679BC"/>
    <w:rsid w:val="007F60D3"/>
    <w:rsid w:val="008D0939"/>
    <w:rsid w:val="00962908"/>
    <w:rsid w:val="00970896"/>
    <w:rsid w:val="00AA3284"/>
    <w:rsid w:val="00AB0A3D"/>
    <w:rsid w:val="00C014A5"/>
    <w:rsid w:val="00C0271D"/>
    <w:rsid w:val="00EB0A4A"/>
    <w:rsid w:val="00EB1DE5"/>
    <w:rsid w:val="00F006D9"/>
    <w:rsid w:val="00FC220C"/>
    <w:rsid w:val="00FE757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A43"/>
  <w15:docId w15:val="{89966BFB-8F20-4BA0-8079-0F40499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08"/>
  </w:style>
  <w:style w:type="paragraph" w:styleId="3">
    <w:name w:val="heading 3"/>
    <w:basedOn w:val="a"/>
    <w:link w:val="30"/>
    <w:uiPriority w:val="9"/>
    <w:qFormat/>
    <w:rsid w:val="00FC2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220C"/>
    <w:rPr>
      <w:b/>
      <w:bCs/>
    </w:rPr>
  </w:style>
  <w:style w:type="paragraph" w:styleId="a4">
    <w:name w:val="Normal (Web)"/>
    <w:basedOn w:val="a"/>
    <w:uiPriority w:val="99"/>
    <w:unhideWhenUsed/>
    <w:rsid w:val="00F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1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1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2021-06-25T10:37:00Z</cp:lastPrinted>
  <dcterms:created xsi:type="dcterms:W3CDTF">2014-10-01T07:00:00Z</dcterms:created>
  <dcterms:modified xsi:type="dcterms:W3CDTF">2021-06-25T10:38:00Z</dcterms:modified>
</cp:coreProperties>
</file>